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F036E54" w:rsidR="00D96655" w:rsidRPr="00E36F16" w:rsidRDefault="00ED7EA7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E36F1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Problèmes de mesure</w:t>
            </w:r>
            <w:r w:rsidR="00FD7C27" w:rsidRPr="00E36F1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27A3F1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103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0D015B80" w:rsidR="00C16285" w:rsidRPr="00ED7EA7" w:rsidRDefault="00ED7EA7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Résous </w:t>
      </w:r>
      <w:r w:rsidRPr="00ED7EA7">
        <w:rPr>
          <w:sz w:val="32"/>
          <w:szCs w:val="32"/>
        </w:rPr>
        <w:t>les problèmes</w:t>
      </w:r>
      <w:r w:rsidR="00E36F16">
        <w:rPr>
          <w:sz w:val="32"/>
          <w:szCs w:val="32"/>
        </w:rPr>
        <w:t xml:space="preserve"> dans ton cahier</w:t>
      </w:r>
      <w:r w:rsidRPr="00ED7EA7">
        <w:rPr>
          <w:sz w:val="32"/>
          <w:szCs w:val="32"/>
        </w:rPr>
        <w:t>.</w:t>
      </w:r>
    </w:p>
    <w:p w14:paraId="32524CC2" w14:textId="43AF06B6" w:rsidR="00C542EA" w:rsidRPr="00BC6C56" w:rsidRDefault="00C542EA" w:rsidP="00D96655">
      <w:pPr>
        <w:spacing w:after="0"/>
        <w:rPr>
          <w:color w:val="0070C0"/>
          <w:sz w:val="24"/>
          <w:szCs w:val="24"/>
        </w:rPr>
      </w:pPr>
    </w:p>
    <w:p w14:paraId="7DF62B9C" w14:textId="77777777" w:rsidR="00E36F16" w:rsidRDefault="00E36F16" w:rsidP="00C076B0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="00ED7EA7"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</w:t>
      </w:r>
    </w:p>
    <w:p w14:paraId="50E405DE" w14:textId="18D9AD09" w:rsidR="00C076B0" w:rsidRDefault="00C076B0" w:rsidP="00C076B0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>L’ascenseur du magasin de meubles peut supporter jusqu’à 1 tonne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. 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Le livreur, qui pèse 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100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 kg, monte dans l’ascenseur avec quatre colis de 1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7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5 kg et un colis de 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8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5 kg. </w:t>
      </w:r>
    </w:p>
    <w:p w14:paraId="56C1FBB3" w14:textId="77777777" w:rsidR="00C076B0" w:rsidRPr="00BC6C56" w:rsidRDefault="00C076B0" w:rsidP="00C076B0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Le poids maximal est-il atteint ? </w:t>
      </w:r>
    </w:p>
    <w:p w14:paraId="080C5C3F" w14:textId="6AE1EB00" w:rsidR="00ED7EA7" w:rsidRPr="00BC6C56" w:rsidRDefault="00ED7EA7" w:rsidP="00C076B0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C979AC7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21E0B94C" w14:textId="77777777" w:rsid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206B9B9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FA2A30E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CAE9571" w14:textId="77777777" w:rsidR="00E36F16" w:rsidRDefault="00E36F16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="00ED7EA7"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</w:t>
      </w:r>
    </w:p>
    <w:p w14:paraId="7B0CC873" w14:textId="6EEB04E0" w:rsidR="00ED7EA7" w:rsidRPr="00BC6C56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Voici la recette du cocktail « fête d’été » :</w:t>
      </w:r>
    </w:p>
    <w:p w14:paraId="6ED91C36" w14:textId="77777777" w:rsidR="00E36F16" w:rsidRDefault="00ED7EA7" w:rsidP="00ED7EA7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E36F16">
        <w:rPr>
          <w:rFonts w:cstheme="minorHAnsi"/>
          <w:color w:val="000000" w:themeColor="text1"/>
          <w:kern w:val="24"/>
          <w:sz w:val="24"/>
          <w:szCs w:val="24"/>
        </w:rPr>
        <w:t>2 L de jus d’orange</w:t>
      </w:r>
      <w:r w:rsidR="00E36F16">
        <w:rPr>
          <w:rFonts w:cstheme="minorHAnsi"/>
          <w:color w:val="000000" w:themeColor="text1"/>
          <w:kern w:val="24"/>
          <w:sz w:val="24"/>
          <w:szCs w:val="24"/>
        </w:rPr>
        <w:t>, 5</w:t>
      </w:r>
      <w:r w:rsidR="00BC6C56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BC6C56" w:rsidRPr="00BC6C56">
        <w:rPr>
          <w:rFonts w:cstheme="minorHAnsi"/>
          <w:color w:val="000000" w:themeColor="text1"/>
          <w:kern w:val="24"/>
          <w:sz w:val="24"/>
          <w:szCs w:val="24"/>
        </w:rPr>
        <w:t>dL</w:t>
      </w:r>
      <w:proofErr w:type="spellEnd"/>
      <w:r w:rsidR="00BC6C56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de jus d’ananas</w:t>
      </w:r>
      <w:r w:rsidR="00E36F16">
        <w:rPr>
          <w:rFonts w:cstheme="minorHAnsi"/>
          <w:color w:val="000000" w:themeColor="text1"/>
          <w:kern w:val="24"/>
          <w:sz w:val="24"/>
          <w:szCs w:val="24"/>
        </w:rPr>
        <w:t xml:space="preserve">, 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3 </w:t>
      </w:r>
      <w:proofErr w:type="spellStart"/>
      <w:r w:rsidRPr="00BC6C56">
        <w:rPr>
          <w:rFonts w:cstheme="minorHAnsi"/>
          <w:color w:val="000000" w:themeColor="text1"/>
          <w:kern w:val="24"/>
          <w:sz w:val="24"/>
          <w:szCs w:val="24"/>
        </w:rPr>
        <w:t>dL</w:t>
      </w:r>
      <w:proofErr w:type="spellEnd"/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de jus </w:t>
      </w:r>
      <w:r w:rsidR="00BC6C56" w:rsidRPr="00BC6C56">
        <w:rPr>
          <w:rFonts w:cstheme="minorHAnsi"/>
          <w:color w:val="000000" w:themeColor="text1"/>
          <w:kern w:val="24"/>
          <w:sz w:val="24"/>
          <w:szCs w:val="24"/>
        </w:rPr>
        <w:t>de citron</w:t>
      </w:r>
      <w:r w:rsidR="00E36F16">
        <w:rPr>
          <w:rFonts w:cstheme="minorHAnsi"/>
          <w:color w:val="000000" w:themeColor="text1"/>
          <w:kern w:val="24"/>
          <w:sz w:val="24"/>
          <w:szCs w:val="24"/>
        </w:rPr>
        <w:t xml:space="preserve"> et 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>20 c</w:t>
      </w:r>
      <w:proofErr w:type="spellStart"/>
      <w:r w:rsidRPr="00BC6C56">
        <w:rPr>
          <w:rFonts w:cstheme="minorHAnsi"/>
          <w:color w:val="000000" w:themeColor="text1"/>
          <w:kern w:val="24"/>
          <w:sz w:val="24"/>
          <w:szCs w:val="24"/>
        </w:rPr>
        <w:t>L</w:t>
      </w:r>
      <w:proofErr w:type="spellEnd"/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de sirop de grenadine</w:t>
      </w:r>
      <w:r w:rsidR="00E36F16">
        <w:rPr>
          <w:rFonts w:cstheme="minorHAnsi"/>
          <w:color w:val="000000" w:themeColor="text1"/>
          <w:kern w:val="24"/>
          <w:sz w:val="24"/>
          <w:szCs w:val="24"/>
        </w:rPr>
        <w:t xml:space="preserve">.                                                                                                      </w:t>
      </w:r>
      <w:r w:rsidR="00BC6C56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cocktail est ensuite réparti dans des bouteilles de 1 L. </w:t>
      </w:r>
      <w:r w:rsidR="00E36F16">
        <w:rPr>
          <w:rFonts w:cstheme="minorHAnsi"/>
          <w:color w:val="000000" w:themeColor="text1"/>
          <w:kern w:val="24"/>
          <w:sz w:val="24"/>
          <w:szCs w:val="24"/>
        </w:rPr>
        <w:t xml:space="preserve">    </w:t>
      </w:r>
    </w:p>
    <w:p w14:paraId="35064AFE" w14:textId="06AEA3A4" w:rsidR="00ED7EA7" w:rsidRPr="00BC6C56" w:rsidRDefault="00BC6C56" w:rsidP="00ED7EA7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Combien de bouteilles d’un litre peut-on remplir ?  </w:t>
      </w:r>
    </w:p>
    <w:p w14:paraId="50B975FC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657BE53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1C2A13F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50763EE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203585B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71AC8AC4" w:rsidR="00F35691" w:rsidRPr="00E36F16" w:rsidRDefault="00ED7EA7" w:rsidP="00CB7F87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E36F1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Problèmes de mesure </w:t>
            </w:r>
            <w:r w:rsidR="00FD7C27" w:rsidRPr="00E36F1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6C8742E8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103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0A46FB2C" w14:textId="5EACDFFB" w:rsidR="00ED7EA7" w:rsidRPr="00ED7EA7" w:rsidRDefault="00ED7EA7" w:rsidP="00ED7EA7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Résous </w:t>
      </w:r>
      <w:r w:rsidRPr="00ED7EA7">
        <w:rPr>
          <w:sz w:val="32"/>
          <w:szCs w:val="32"/>
        </w:rPr>
        <w:t>les problèmes dans ton cahier.</w:t>
      </w:r>
    </w:p>
    <w:p w14:paraId="3601544A" w14:textId="77777777" w:rsidR="00BC6C56" w:rsidRPr="00BC6C56" w:rsidRDefault="00BC6C56" w:rsidP="00BC6C56">
      <w:pPr>
        <w:spacing w:after="0"/>
        <w:rPr>
          <w:color w:val="0070C0"/>
          <w:sz w:val="24"/>
          <w:szCs w:val="24"/>
        </w:rPr>
      </w:pPr>
    </w:p>
    <w:p w14:paraId="3B59C010" w14:textId="77777777" w:rsidR="00E36F16" w:rsidRDefault="00E36F16" w:rsidP="00E36F16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</w:t>
      </w:r>
    </w:p>
    <w:p w14:paraId="7D2A0BA3" w14:textId="77777777" w:rsidR="00E36F1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>L’ascenseur du magasin de meubles peut supporter jusqu’à 1 tonne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. 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Le livreur, qui pèse 100 kg, monte dans l’ascenseur avec quatre colis de 175 kg et un colis de 85 kg. </w:t>
      </w:r>
    </w:p>
    <w:p w14:paraId="510D66A6" w14:textId="77777777" w:rsidR="00E36F16" w:rsidRPr="00BC6C56" w:rsidRDefault="00E36F16" w:rsidP="00E36F16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Le poids maximal est-il atteint ? </w:t>
      </w:r>
    </w:p>
    <w:p w14:paraId="0A27C0A8" w14:textId="77777777" w:rsidR="00E36F16" w:rsidRPr="00BC6C5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216920C" w14:textId="77777777" w:rsidR="00E36F1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26EDA5DC" w14:textId="77777777" w:rsidR="00E36F1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0600B80D" w14:textId="77777777" w:rsidR="00E36F16" w:rsidRPr="00BC6C5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64A17701" w14:textId="77777777" w:rsidR="00E36F16" w:rsidRPr="00BC6C5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215F489E" w14:textId="77777777" w:rsidR="00E36F16" w:rsidRDefault="00E36F16" w:rsidP="00E36F16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Problème </w:t>
      </w: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</w:t>
      </w:r>
    </w:p>
    <w:p w14:paraId="5F719469" w14:textId="77777777" w:rsidR="00E36F16" w:rsidRPr="00BC6C5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Voici la recette du cocktail « fête d’été » :</w:t>
      </w:r>
    </w:p>
    <w:p w14:paraId="23577722" w14:textId="77777777" w:rsidR="00E36F1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E36F16">
        <w:rPr>
          <w:rFonts w:cstheme="minorHAnsi"/>
          <w:color w:val="000000" w:themeColor="text1"/>
          <w:kern w:val="24"/>
          <w:sz w:val="24"/>
          <w:szCs w:val="24"/>
        </w:rPr>
        <w:t>2 L de jus d’orange</w:t>
      </w:r>
      <w:r>
        <w:rPr>
          <w:rFonts w:cstheme="minorHAnsi"/>
          <w:color w:val="000000" w:themeColor="text1"/>
          <w:kern w:val="24"/>
          <w:sz w:val="24"/>
          <w:szCs w:val="24"/>
        </w:rPr>
        <w:t>, 5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Pr="00BC6C56">
        <w:rPr>
          <w:rFonts w:cstheme="minorHAnsi"/>
          <w:color w:val="000000" w:themeColor="text1"/>
          <w:kern w:val="24"/>
          <w:sz w:val="24"/>
          <w:szCs w:val="24"/>
        </w:rPr>
        <w:t>dL</w:t>
      </w:r>
      <w:proofErr w:type="spellEnd"/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de jus d’ananas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, 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3 </w:t>
      </w:r>
      <w:proofErr w:type="spellStart"/>
      <w:r w:rsidRPr="00BC6C56">
        <w:rPr>
          <w:rFonts w:cstheme="minorHAnsi"/>
          <w:color w:val="000000" w:themeColor="text1"/>
          <w:kern w:val="24"/>
          <w:sz w:val="24"/>
          <w:szCs w:val="24"/>
        </w:rPr>
        <w:t>dL</w:t>
      </w:r>
      <w:proofErr w:type="spellEnd"/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de jus de citron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 et 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20 </w:t>
      </w:r>
      <w:proofErr w:type="spellStart"/>
      <w:r w:rsidRPr="00BC6C56">
        <w:rPr>
          <w:rFonts w:cstheme="minorHAnsi"/>
          <w:color w:val="000000" w:themeColor="text1"/>
          <w:kern w:val="24"/>
          <w:sz w:val="24"/>
          <w:szCs w:val="24"/>
        </w:rPr>
        <w:t>cL</w:t>
      </w:r>
      <w:proofErr w:type="spellEnd"/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de sirop de grenadine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.                                                                                                      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cocktail est ensuite réparti dans des bouteilles de 1 L. </w:t>
      </w:r>
      <w:r>
        <w:rPr>
          <w:rFonts w:cstheme="minorHAnsi"/>
          <w:color w:val="000000" w:themeColor="text1"/>
          <w:kern w:val="24"/>
          <w:sz w:val="24"/>
          <w:szCs w:val="24"/>
        </w:rPr>
        <w:t xml:space="preserve">    </w:t>
      </w:r>
    </w:p>
    <w:p w14:paraId="6D8217E9" w14:textId="77777777" w:rsidR="00E36F16" w:rsidRPr="00BC6C56" w:rsidRDefault="00E36F16" w:rsidP="00E36F16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Combien de bouteilles d’un litre peut-on remplir ?  </w:t>
      </w:r>
    </w:p>
    <w:p w14:paraId="32DC2734" w14:textId="77777777" w:rsidR="00E36F1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2D8BC8C" w14:textId="77777777" w:rsidR="00E36F16" w:rsidRDefault="00E36F16" w:rsidP="00E36F1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F9BE8FA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B4587CE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779A2B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sectPr w:rsidR="00BC6C56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559B6" w14:textId="77777777" w:rsidR="0067333C" w:rsidRDefault="0067333C" w:rsidP="000966A4">
      <w:pPr>
        <w:spacing w:after="0" w:line="240" w:lineRule="auto"/>
      </w:pPr>
      <w:r>
        <w:separator/>
      </w:r>
    </w:p>
  </w:endnote>
  <w:endnote w:type="continuationSeparator" w:id="0">
    <w:p w14:paraId="1EF0D822" w14:textId="77777777" w:rsidR="0067333C" w:rsidRDefault="0067333C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B9421" w14:textId="77777777" w:rsidR="0067333C" w:rsidRDefault="0067333C" w:rsidP="000966A4">
      <w:pPr>
        <w:spacing w:after="0" w:line="240" w:lineRule="auto"/>
      </w:pPr>
      <w:r>
        <w:separator/>
      </w:r>
    </w:p>
  </w:footnote>
  <w:footnote w:type="continuationSeparator" w:id="0">
    <w:p w14:paraId="03AF148E" w14:textId="77777777" w:rsidR="0067333C" w:rsidRDefault="0067333C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00F4C"/>
    <w:multiLevelType w:val="hybridMultilevel"/>
    <w:tmpl w:val="12F6E904"/>
    <w:lvl w:ilvl="0" w:tplc="9B1E5A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1"/>
  </w:num>
  <w:num w:numId="2" w16cid:durableId="10616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04A83"/>
    <w:rsid w:val="00253EF3"/>
    <w:rsid w:val="00291491"/>
    <w:rsid w:val="002C29C5"/>
    <w:rsid w:val="002F5B2C"/>
    <w:rsid w:val="0030412D"/>
    <w:rsid w:val="00325775"/>
    <w:rsid w:val="00370505"/>
    <w:rsid w:val="00375DEE"/>
    <w:rsid w:val="00451962"/>
    <w:rsid w:val="00475DE6"/>
    <w:rsid w:val="00485E51"/>
    <w:rsid w:val="004A212C"/>
    <w:rsid w:val="004B4763"/>
    <w:rsid w:val="00581144"/>
    <w:rsid w:val="005F7289"/>
    <w:rsid w:val="006237AE"/>
    <w:rsid w:val="0067333C"/>
    <w:rsid w:val="006F291D"/>
    <w:rsid w:val="007701DE"/>
    <w:rsid w:val="0078207D"/>
    <w:rsid w:val="007848BA"/>
    <w:rsid w:val="00796373"/>
    <w:rsid w:val="008174E9"/>
    <w:rsid w:val="00846396"/>
    <w:rsid w:val="0089420D"/>
    <w:rsid w:val="008D6799"/>
    <w:rsid w:val="008D7C3F"/>
    <w:rsid w:val="008F361F"/>
    <w:rsid w:val="008F7E5A"/>
    <w:rsid w:val="00A108A2"/>
    <w:rsid w:val="00A402C4"/>
    <w:rsid w:val="00A72D16"/>
    <w:rsid w:val="00A75807"/>
    <w:rsid w:val="00AF74A7"/>
    <w:rsid w:val="00B443CA"/>
    <w:rsid w:val="00BC6C56"/>
    <w:rsid w:val="00BE34DB"/>
    <w:rsid w:val="00C027DD"/>
    <w:rsid w:val="00C076B0"/>
    <w:rsid w:val="00C16285"/>
    <w:rsid w:val="00C542EA"/>
    <w:rsid w:val="00C70D91"/>
    <w:rsid w:val="00CF4CE2"/>
    <w:rsid w:val="00D26154"/>
    <w:rsid w:val="00D94851"/>
    <w:rsid w:val="00D95DBF"/>
    <w:rsid w:val="00D96655"/>
    <w:rsid w:val="00E36F16"/>
    <w:rsid w:val="00EC27EF"/>
    <w:rsid w:val="00ED7EA7"/>
    <w:rsid w:val="00EE7C84"/>
    <w:rsid w:val="00EF21DC"/>
    <w:rsid w:val="00EF32F7"/>
    <w:rsid w:val="00F35691"/>
    <w:rsid w:val="00F4740E"/>
    <w:rsid w:val="00F50E7B"/>
    <w:rsid w:val="00F635CB"/>
    <w:rsid w:val="00FD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F1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2026-07-21T12:41:00Z</dcterms:created>
  <dcterms:modified xsi:type="dcterms:W3CDTF">2026-07-21T12:41:00Z</dcterms:modified>
</cp:coreProperties>
</file>